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C9" w:rsidRDefault="008C79C9" w:rsidP="00152071"/>
    <w:p w:rsidR="00152071" w:rsidRDefault="00152071" w:rsidP="00152071"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6F0684CF" wp14:editId="6821FAE6">
            <wp:simplePos x="0" y="0"/>
            <wp:positionH relativeFrom="column">
              <wp:posOffset>1943100</wp:posOffset>
            </wp:positionH>
            <wp:positionV relativeFrom="paragraph">
              <wp:posOffset>-289560</wp:posOffset>
            </wp:positionV>
            <wp:extent cx="1668780" cy="1542415"/>
            <wp:effectExtent l="0" t="0" r="7620" b="635"/>
            <wp:wrapThrough wrapText="bothSides">
              <wp:wrapPolygon edited="0">
                <wp:start x="986" y="0"/>
                <wp:lineTo x="0" y="534"/>
                <wp:lineTo x="0" y="21075"/>
                <wp:lineTo x="986" y="21342"/>
                <wp:lineTo x="20466" y="21342"/>
                <wp:lineTo x="21452" y="21075"/>
                <wp:lineTo x="21452" y="534"/>
                <wp:lineTo x="20466" y="0"/>
                <wp:lineTo x="98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1403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289" w:rsidRDefault="00CD3289" w:rsidP="00152071"/>
    <w:p w:rsidR="00152071" w:rsidRDefault="00152071" w:rsidP="00152071"/>
    <w:p w:rsidR="00152071" w:rsidRDefault="00152071" w:rsidP="00152071"/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19"/>
        </w:rPr>
      </w:pPr>
      <w:r w:rsidRPr="00892488">
        <w:rPr>
          <w:b/>
          <w:bCs/>
          <w:sz w:val="20"/>
          <w:szCs w:val="19"/>
        </w:rPr>
        <w:t>MUNICIPAL PROPERTY RATES BY-LAW</w:t>
      </w: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Notice No. 01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 March 2015</w:t>
      </w: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</w:p>
    <w:p w:rsidR="003760B7" w:rsidRPr="003760B7" w:rsidRDefault="003760B7" w:rsidP="003760B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3760B7">
        <w:rPr>
          <w:rFonts w:eastAsia="Times New Roman"/>
          <w:i/>
          <w:iCs/>
          <w:sz w:val="20"/>
          <w:szCs w:val="20"/>
          <w:lang w:eastAsia="en-ZA"/>
        </w:rPr>
        <w:t>The uMhlathuze Municipality has, in terms of Section 156 of the Constitution, 1996 (Act No 108 of 1996) read in conjunction with section 12(3) of the Local Government: Municipal Systems Act, 2000 (Act No 32 of 2000), passed a resolution for the adoption of the Municipal Property Rates By-law below, which will come into operation on the date of publication hereof.</w:t>
      </w:r>
    </w:p>
    <w:p w:rsidR="003760B7" w:rsidRPr="003760B7" w:rsidRDefault="003760B7" w:rsidP="003760B7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en-ZA"/>
        </w:rPr>
      </w:pPr>
      <w:r w:rsidRPr="003760B7">
        <w:rPr>
          <w:rFonts w:eastAsia="Times New Roman"/>
          <w:i/>
          <w:iCs/>
          <w:sz w:val="20"/>
          <w:szCs w:val="20"/>
          <w:lang w:eastAsia="en-ZA"/>
        </w:rPr>
        <w:t>The Municipal Property Rates Bylaw as promulgate in the Provincial Gazette Number 131 under Notice Number 55 dated 3 July 2008 (as amended) is hereby repealed.</w:t>
      </w:r>
      <w:bookmarkStart w:id="0" w:name="_GoBack"/>
      <w:bookmarkEnd w:id="0"/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19"/>
        </w:rPr>
      </w:pPr>
      <w:r w:rsidRPr="00892488">
        <w:rPr>
          <w:b/>
          <w:bCs/>
          <w:sz w:val="20"/>
          <w:szCs w:val="19"/>
        </w:rPr>
        <w:t>UMHLATHUZE MUNICIPALITY</w:t>
      </w: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19"/>
        </w:rPr>
      </w:pPr>
      <w:r w:rsidRPr="00892488">
        <w:rPr>
          <w:b/>
          <w:bCs/>
          <w:sz w:val="20"/>
          <w:szCs w:val="19"/>
        </w:rPr>
        <w:t>MUNICIPAL PROPERTY RATES BY-LAW</w:t>
      </w: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19"/>
        </w:rPr>
      </w:pPr>
      <w:r w:rsidRPr="00892488">
        <w:rPr>
          <w:b/>
          <w:bCs/>
          <w:sz w:val="20"/>
          <w:szCs w:val="19"/>
        </w:rPr>
        <w:t>PREAMBLE</w:t>
      </w: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sz w:val="22"/>
          <w:szCs w:val="20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sz w:val="22"/>
          <w:szCs w:val="20"/>
        </w:rPr>
      </w:pP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  <w:r>
        <w:rPr>
          <w:sz w:val="20"/>
          <w:szCs w:val="20"/>
        </w:rPr>
        <w:t>WHEREAS section 229(1) of the Constitution requires a Municipality to impose rates on property and</w:t>
      </w:r>
      <w:r w:rsidR="00E86890">
        <w:rPr>
          <w:sz w:val="20"/>
          <w:szCs w:val="20"/>
        </w:rPr>
        <w:t xml:space="preserve"> </w:t>
      </w:r>
      <w:r>
        <w:rPr>
          <w:sz w:val="20"/>
          <w:szCs w:val="20"/>
        </w:rPr>
        <w:t>surcharges on fees for the services provided by or on behalf of the municipality.</w:t>
      </w: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  <w:r>
        <w:rPr>
          <w:sz w:val="20"/>
          <w:szCs w:val="20"/>
        </w:rPr>
        <w:t>AND WHEREAS section 13 of the Municipal Systems Act read with section 162 of the Constitution require</w:t>
      </w:r>
      <w:r w:rsidR="00892488">
        <w:rPr>
          <w:sz w:val="20"/>
          <w:szCs w:val="20"/>
        </w:rPr>
        <w:t xml:space="preserve"> </w:t>
      </w:r>
      <w:r>
        <w:rPr>
          <w:sz w:val="20"/>
          <w:szCs w:val="20"/>
        </w:rPr>
        <w:t>a municipality to promulgate municipal by-laws by publishing them in the gazette of the relevant province.</w:t>
      </w: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  <w:r>
        <w:rPr>
          <w:sz w:val="20"/>
          <w:szCs w:val="20"/>
        </w:rPr>
        <w:t>AND WHEREAS section 6 of the Local Government: Municipal Property Rates Act, 2004 requires a</w:t>
      </w:r>
      <w:r w:rsidR="00892488">
        <w:rPr>
          <w:sz w:val="20"/>
          <w:szCs w:val="20"/>
        </w:rPr>
        <w:t xml:space="preserve"> </w:t>
      </w:r>
    </w:p>
    <w:p w:rsidR="0055290A" w:rsidRDefault="00942C6B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55290A">
        <w:rPr>
          <w:sz w:val="20"/>
          <w:szCs w:val="20"/>
        </w:rPr>
        <w:t>unicipality to adopt by-laws to give effect to the implementation of its property rates policy; the by-laws</w:t>
      </w:r>
      <w:r w:rsidR="00892488">
        <w:rPr>
          <w:sz w:val="20"/>
          <w:szCs w:val="20"/>
        </w:rPr>
        <w:t xml:space="preserve"> </w:t>
      </w:r>
      <w:r w:rsidR="0055290A">
        <w:rPr>
          <w:sz w:val="20"/>
          <w:szCs w:val="20"/>
        </w:rPr>
        <w:t xml:space="preserve">may differentiate between the different categories of </w:t>
      </w:r>
      <w:r w:rsidR="0010059A">
        <w:rPr>
          <w:sz w:val="20"/>
          <w:szCs w:val="20"/>
        </w:rPr>
        <w:t>propert</w:t>
      </w:r>
      <w:r w:rsidR="0055290A">
        <w:rPr>
          <w:sz w:val="20"/>
          <w:szCs w:val="20"/>
        </w:rPr>
        <w:t>ies and different categories of owners of</w:t>
      </w:r>
      <w:r w:rsidR="00892488">
        <w:rPr>
          <w:sz w:val="20"/>
          <w:szCs w:val="20"/>
        </w:rPr>
        <w:t xml:space="preserve"> </w:t>
      </w:r>
      <w:r w:rsidR="0055290A">
        <w:rPr>
          <w:sz w:val="20"/>
          <w:szCs w:val="20"/>
        </w:rPr>
        <w:t>properties liable for the payment of rates;</w:t>
      </w: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ind w:right="385"/>
        <w:jc w:val="both"/>
        <w:rPr>
          <w:sz w:val="20"/>
          <w:szCs w:val="20"/>
        </w:rPr>
      </w:pPr>
    </w:p>
    <w:p w:rsidR="0055290A" w:rsidRDefault="0055290A" w:rsidP="00942C6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NOW THEREFORE BE IT ENACTED by the Council of the </w:t>
      </w:r>
      <w:proofErr w:type="spellStart"/>
      <w:r w:rsidR="0010059A">
        <w:rPr>
          <w:sz w:val="20"/>
          <w:szCs w:val="20"/>
        </w:rPr>
        <w:t>Umhlathuze</w:t>
      </w:r>
      <w:proofErr w:type="spellEnd"/>
      <w:r>
        <w:rPr>
          <w:sz w:val="20"/>
          <w:szCs w:val="20"/>
        </w:rPr>
        <w:t xml:space="preserve"> Municipality as follows:</w:t>
      </w: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55290A" w:rsidRPr="00892488" w:rsidRDefault="0055290A" w:rsidP="008924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b/>
          <w:bCs/>
          <w:sz w:val="20"/>
          <w:szCs w:val="19"/>
        </w:rPr>
      </w:pPr>
      <w:r w:rsidRPr="00892488">
        <w:rPr>
          <w:b/>
          <w:bCs/>
          <w:sz w:val="20"/>
          <w:szCs w:val="19"/>
        </w:rPr>
        <w:t>DEFINITIONS</w:t>
      </w:r>
    </w:p>
    <w:p w:rsidR="00942C6B" w:rsidRPr="00942C6B" w:rsidRDefault="00942C6B" w:rsidP="00942C6B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942C6B" w:rsidRDefault="00942C6B" w:rsidP="0010059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In this by-law, any word or expression to which a meaning has been assigned in the Local Government:</w:t>
      </w:r>
      <w:r w:rsidR="003A01AA">
        <w:rPr>
          <w:sz w:val="20"/>
          <w:szCs w:val="20"/>
        </w:rPr>
        <w:t xml:space="preserve"> </w:t>
      </w:r>
      <w:r>
        <w:rPr>
          <w:sz w:val="20"/>
          <w:szCs w:val="20"/>
        </w:rPr>
        <w:t>Municipal Property Rates Act, 2004 (Act No. 6 of 2004), shall bear the same meaning unless the context</w:t>
      </w:r>
      <w:r w:rsidR="0010059A">
        <w:rPr>
          <w:sz w:val="20"/>
          <w:szCs w:val="20"/>
        </w:rPr>
        <w:t xml:space="preserve"> </w:t>
      </w:r>
      <w:r>
        <w:rPr>
          <w:sz w:val="20"/>
          <w:szCs w:val="20"/>
        </w:rPr>
        <w:t>indicates otherwise.</w:t>
      </w:r>
    </w:p>
    <w:p w:rsidR="00942C6B" w:rsidRDefault="00942C6B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942C6B" w:rsidRDefault="0055290A" w:rsidP="003A01AA">
      <w:pPr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>
        <w:rPr>
          <w:b/>
          <w:bCs/>
          <w:sz w:val="19"/>
          <w:szCs w:val="19"/>
        </w:rPr>
        <w:t>‘Municipality’</w:t>
      </w:r>
      <w:r w:rsidR="00942C6B">
        <w:rPr>
          <w:b/>
          <w:bCs/>
          <w:sz w:val="19"/>
          <w:szCs w:val="19"/>
        </w:rPr>
        <w:t xml:space="preserve"> </w:t>
      </w:r>
      <w:r w:rsidR="00942C6B">
        <w:rPr>
          <w:sz w:val="20"/>
          <w:szCs w:val="20"/>
        </w:rPr>
        <w:t xml:space="preserve">means </w:t>
      </w:r>
      <w:proofErr w:type="spellStart"/>
      <w:r w:rsidR="00942C6B">
        <w:rPr>
          <w:sz w:val="20"/>
          <w:szCs w:val="20"/>
        </w:rPr>
        <w:t>Umhlathuze</w:t>
      </w:r>
      <w:proofErr w:type="spellEnd"/>
      <w:r w:rsidR="00942C6B">
        <w:rPr>
          <w:sz w:val="20"/>
          <w:szCs w:val="20"/>
        </w:rPr>
        <w:t xml:space="preserve"> Municipality;</w:t>
      </w:r>
    </w:p>
    <w:p w:rsidR="0055290A" w:rsidRDefault="0055290A" w:rsidP="003A01AA">
      <w:pPr>
        <w:autoSpaceDE w:val="0"/>
        <w:autoSpaceDN w:val="0"/>
        <w:adjustRightInd w:val="0"/>
        <w:spacing w:after="0" w:line="240" w:lineRule="auto"/>
        <w:ind w:left="284"/>
        <w:rPr>
          <w:b/>
          <w:bCs/>
          <w:sz w:val="19"/>
          <w:szCs w:val="19"/>
        </w:rPr>
      </w:pPr>
    </w:p>
    <w:p w:rsidR="00942C6B" w:rsidRDefault="00942C6B" w:rsidP="003A01AA">
      <w:pPr>
        <w:autoSpaceDE w:val="0"/>
        <w:autoSpaceDN w:val="0"/>
        <w:adjustRightInd w:val="0"/>
        <w:spacing w:after="0" w:line="240" w:lineRule="auto"/>
        <w:ind w:left="284"/>
        <w:rPr>
          <w:b/>
          <w:bCs/>
          <w:sz w:val="19"/>
          <w:szCs w:val="19"/>
        </w:rPr>
      </w:pPr>
    </w:p>
    <w:p w:rsidR="00942C6B" w:rsidRDefault="0055290A" w:rsidP="003A01AA">
      <w:pPr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>
        <w:rPr>
          <w:b/>
          <w:bCs/>
          <w:sz w:val="19"/>
          <w:szCs w:val="19"/>
        </w:rPr>
        <w:lastRenderedPageBreak/>
        <w:t>‘Property Rates Act’</w:t>
      </w:r>
      <w:r w:rsidR="00942C6B">
        <w:rPr>
          <w:b/>
          <w:bCs/>
          <w:sz w:val="19"/>
          <w:szCs w:val="19"/>
        </w:rPr>
        <w:t xml:space="preserve"> </w:t>
      </w:r>
      <w:r w:rsidR="00942C6B">
        <w:rPr>
          <w:sz w:val="20"/>
          <w:szCs w:val="20"/>
        </w:rPr>
        <w:t>means the Local Government: Municipal Property Rates Act, 2004 (Act No 6 of</w:t>
      </w:r>
      <w:r w:rsidR="003A01AA">
        <w:rPr>
          <w:sz w:val="20"/>
          <w:szCs w:val="20"/>
        </w:rPr>
        <w:t xml:space="preserve"> </w:t>
      </w:r>
      <w:r w:rsidR="00942C6B">
        <w:rPr>
          <w:sz w:val="20"/>
          <w:szCs w:val="20"/>
        </w:rPr>
        <w:t>2004);</w:t>
      </w:r>
    </w:p>
    <w:p w:rsidR="0055290A" w:rsidRDefault="0055290A" w:rsidP="003A01AA">
      <w:pPr>
        <w:autoSpaceDE w:val="0"/>
        <w:autoSpaceDN w:val="0"/>
        <w:adjustRightInd w:val="0"/>
        <w:spacing w:after="0" w:line="240" w:lineRule="auto"/>
        <w:ind w:left="284"/>
        <w:rPr>
          <w:b/>
          <w:bCs/>
          <w:sz w:val="19"/>
          <w:szCs w:val="19"/>
        </w:rPr>
      </w:pPr>
    </w:p>
    <w:p w:rsidR="00942C6B" w:rsidRDefault="00942C6B" w:rsidP="003A01AA">
      <w:pPr>
        <w:autoSpaceDE w:val="0"/>
        <w:autoSpaceDN w:val="0"/>
        <w:adjustRightInd w:val="0"/>
        <w:spacing w:after="0" w:line="240" w:lineRule="auto"/>
        <w:ind w:left="284"/>
        <w:rPr>
          <w:b/>
          <w:bCs/>
          <w:sz w:val="19"/>
          <w:szCs w:val="19"/>
        </w:rPr>
      </w:pPr>
    </w:p>
    <w:p w:rsidR="00892488" w:rsidRDefault="0055290A" w:rsidP="003A01A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b/>
          <w:bCs/>
          <w:sz w:val="19"/>
          <w:szCs w:val="19"/>
        </w:rPr>
        <w:t>‘Rates Policy’</w:t>
      </w:r>
      <w:r w:rsidR="00942C6B">
        <w:rPr>
          <w:b/>
          <w:bCs/>
          <w:sz w:val="19"/>
          <w:szCs w:val="19"/>
        </w:rPr>
        <w:t xml:space="preserve"> </w:t>
      </w:r>
      <w:r w:rsidR="00892488">
        <w:rPr>
          <w:sz w:val="20"/>
          <w:szCs w:val="20"/>
        </w:rPr>
        <w:t xml:space="preserve">means the policy on the levying of rates on rateable properties of the </w:t>
      </w:r>
      <w:proofErr w:type="spellStart"/>
      <w:r w:rsidR="00892488">
        <w:rPr>
          <w:sz w:val="20"/>
          <w:szCs w:val="20"/>
        </w:rPr>
        <w:t>Umhlathuze</w:t>
      </w:r>
      <w:proofErr w:type="spellEnd"/>
      <w:r w:rsidR="00892488">
        <w:rPr>
          <w:sz w:val="20"/>
          <w:szCs w:val="20"/>
        </w:rPr>
        <w:t xml:space="preserve"> </w:t>
      </w:r>
    </w:p>
    <w:p w:rsidR="00892488" w:rsidRDefault="00892488" w:rsidP="003A01A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Municipality, contemplated in chapter 2 of the Municipal Property Rates Act.</w:t>
      </w:r>
    </w:p>
    <w:p w:rsidR="0055290A" w:rsidRDefault="0055290A" w:rsidP="0089248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9"/>
          <w:szCs w:val="19"/>
        </w:rPr>
      </w:pPr>
    </w:p>
    <w:p w:rsidR="00942C6B" w:rsidRDefault="00942C6B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55290A" w:rsidRPr="00892488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19"/>
        </w:rPr>
      </w:pPr>
      <w:r w:rsidRPr="00892488">
        <w:rPr>
          <w:b/>
          <w:bCs/>
          <w:sz w:val="20"/>
          <w:szCs w:val="19"/>
        </w:rPr>
        <w:t>2. OBJECTS</w:t>
      </w:r>
    </w:p>
    <w:p w:rsidR="003A01AA" w:rsidRDefault="003A01AA" w:rsidP="0010059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</w:p>
    <w:p w:rsidR="00892488" w:rsidRDefault="00892488" w:rsidP="0010059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The object of this by-law is to give effect to the implementation of the Rates Policy as contemplated in</w:t>
      </w:r>
    </w:p>
    <w:p w:rsidR="00942C6B" w:rsidRDefault="00892488" w:rsidP="0010059A">
      <w:pPr>
        <w:autoSpaceDE w:val="0"/>
        <w:autoSpaceDN w:val="0"/>
        <w:adjustRightInd w:val="0"/>
        <w:spacing w:after="0" w:line="240" w:lineRule="auto"/>
        <w:ind w:left="284"/>
        <w:jc w:val="both"/>
        <w:rPr>
          <w:b/>
          <w:bCs/>
          <w:sz w:val="19"/>
          <w:szCs w:val="19"/>
        </w:rPr>
      </w:pPr>
      <w:proofErr w:type="gramStart"/>
      <w:r>
        <w:rPr>
          <w:sz w:val="20"/>
          <w:szCs w:val="20"/>
        </w:rPr>
        <w:t>section</w:t>
      </w:r>
      <w:proofErr w:type="gramEnd"/>
      <w:r>
        <w:rPr>
          <w:sz w:val="20"/>
          <w:szCs w:val="20"/>
        </w:rPr>
        <w:t xml:space="preserve"> 6 of the Municipal Property Rates Act</w:t>
      </w:r>
    </w:p>
    <w:p w:rsidR="003A01AA" w:rsidRDefault="003A01A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AB5437" w:rsidRDefault="00AB5437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3. ADOPTION AND IMPLEMENTATION OF RATES POLICY</w:t>
      </w:r>
    </w:p>
    <w:p w:rsidR="00DB7FC5" w:rsidRDefault="00DB7FC5" w:rsidP="00DB7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</w:p>
    <w:p w:rsidR="003A01AA" w:rsidRDefault="003A01AA" w:rsidP="00DB7FC5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sz w:val="20"/>
          <w:szCs w:val="20"/>
        </w:rPr>
      </w:pPr>
      <w:r>
        <w:rPr>
          <w:sz w:val="20"/>
          <w:szCs w:val="20"/>
        </w:rPr>
        <w:t>3.1. The Municipality shall adopt and implement its Rates Polic</w:t>
      </w:r>
      <w:r w:rsidR="00DB7FC5">
        <w:rPr>
          <w:sz w:val="20"/>
          <w:szCs w:val="20"/>
        </w:rPr>
        <w:t>y</w:t>
      </w:r>
      <w:r>
        <w:rPr>
          <w:sz w:val="20"/>
          <w:szCs w:val="20"/>
        </w:rPr>
        <w:t xml:space="preserve"> consistent with the Municipal</w:t>
      </w:r>
      <w:r w:rsidR="00DB7FC5">
        <w:rPr>
          <w:sz w:val="20"/>
          <w:szCs w:val="20"/>
        </w:rPr>
        <w:t xml:space="preserve"> </w:t>
      </w:r>
      <w:r>
        <w:rPr>
          <w:sz w:val="20"/>
          <w:szCs w:val="20"/>
        </w:rPr>
        <w:t>Property Rates Act on the levying of rates on rat</w:t>
      </w:r>
      <w:r w:rsidR="00DB7FC5">
        <w:rPr>
          <w:sz w:val="20"/>
          <w:szCs w:val="20"/>
        </w:rPr>
        <w:t>e</w:t>
      </w:r>
      <w:r>
        <w:rPr>
          <w:sz w:val="20"/>
          <w:szCs w:val="20"/>
        </w:rPr>
        <w:t>able property within the jurisdiction of the</w:t>
      </w:r>
      <w:r w:rsidR="00DB7FC5">
        <w:rPr>
          <w:sz w:val="20"/>
          <w:szCs w:val="20"/>
        </w:rPr>
        <w:t xml:space="preserve"> M</w:t>
      </w:r>
      <w:r>
        <w:rPr>
          <w:sz w:val="20"/>
          <w:szCs w:val="20"/>
        </w:rPr>
        <w:t>unicipality; and</w:t>
      </w:r>
    </w:p>
    <w:p w:rsidR="00DB7FC5" w:rsidRDefault="00DB7FC5" w:rsidP="00DB7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</w:p>
    <w:p w:rsidR="003A01AA" w:rsidRDefault="003A01AA" w:rsidP="00DB7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3.2. The Municipality shall not be entitled to levy rates other than in terms of its Rates Policy.</w:t>
      </w:r>
    </w:p>
    <w:p w:rsidR="00942C6B" w:rsidRDefault="00942C6B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AB5437" w:rsidRDefault="00AB5437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4. CONTENTS OF A RATE</w:t>
      </w:r>
      <w:r w:rsidR="00A76793">
        <w:rPr>
          <w:b/>
          <w:bCs/>
          <w:sz w:val="19"/>
          <w:szCs w:val="19"/>
        </w:rPr>
        <w:t>S</w:t>
      </w:r>
      <w:r>
        <w:rPr>
          <w:b/>
          <w:bCs/>
          <w:sz w:val="19"/>
          <w:szCs w:val="19"/>
        </w:rPr>
        <w:t xml:space="preserve"> POLICY</w:t>
      </w:r>
    </w:p>
    <w:p w:rsidR="00DB7FC5" w:rsidRDefault="00DB7FC5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:rsidR="00DB7FC5" w:rsidRDefault="00DB7FC5" w:rsidP="00DB7FC5">
      <w:pPr>
        <w:autoSpaceDE w:val="0"/>
        <w:autoSpaceDN w:val="0"/>
        <w:adjustRightInd w:val="0"/>
        <w:spacing w:after="0" w:line="240" w:lineRule="auto"/>
        <w:rPr>
          <w:i/>
          <w:iCs/>
          <w:sz w:val="19"/>
          <w:szCs w:val="19"/>
        </w:rPr>
      </w:pPr>
      <w:r>
        <w:rPr>
          <w:sz w:val="20"/>
          <w:szCs w:val="20"/>
        </w:rPr>
        <w:t xml:space="preserve">The Rates Policy shall, </w:t>
      </w:r>
      <w:r>
        <w:rPr>
          <w:i/>
          <w:iCs/>
          <w:sz w:val="19"/>
          <w:szCs w:val="19"/>
        </w:rPr>
        <w:t>inter alia:</w:t>
      </w:r>
    </w:p>
    <w:p w:rsidR="00DB7FC5" w:rsidRDefault="00DB7FC5" w:rsidP="00DB7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</w:p>
    <w:p w:rsidR="0055290A" w:rsidRDefault="0055290A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5290A" w:rsidRDefault="0055290A" w:rsidP="00DB7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4.1. Apply to all rates levied by the Municipality pursuant to the adoption of its Annual Budget;</w:t>
      </w:r>
    </w:p>
    <w:p w:rsidR="0055290A" w:rsidRDefault="0055290A" w:rsidP="00DB7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55290A" w:rsidRDefault="0055290A" w:rsidP="00DB7FC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4.2. Comply with the requirements for:</w:t>
      </w:r>
    </w:p>
    <w:p w:rsidR="0055290A" w:rsidRDefault="0055290A" w:rsidP="00DB7FC5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4.2.1.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adoption and contents of a rates policy specified in section 3 of the</w:t>
      </w:r>
      <w:r w:rsidR="00DB7FC5">
        <w:rPr>
          <w:sz w:val="20"/>
          <w:szCs w:val="20"/>
        </w:rPr>
        <w:t xml:space="preserve"> </w:t>
      </w:r>
      <w:r>
        <w:rPr>
          <w:sz w:val="20"/>
          <w:szCs w:val="20"/>
        </w:rPr>
        <w:t>Act;</w:t>
      </w:r>
    </w:p>
    <w:p w:rsidR="0055290A" w:rsidRDefault="0055290A" w:rsidP="00DB7FC5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4.2.2.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process of community participation specified in se</w:t>
      </w:r>
      <w:r w:rsidR="00DB7FC5">
        <w:rPr>
          <w:sz w:val="20"/>
          <w:szCs w:val="20"/>
        </w:rPr>
        <w:t>ct</w:t>
      </w:r>
      <w:r>
        <w:rPr>
          <w:sz w:val="20"/>
          <w:szCs w:val="20"/>
        </w:rPr>
        <w:t>ion 4 of the Act;</w:t>
      </w:r>
    </w:p>
    <w:p w:rsidR="0055290A" w:rsidRDefault="0055290A" w:rsidP="00DB7FC5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</w:p>
    <w:p w:rsidR="0055290A" w:rsidRDefault="0055290A" w:rsidP="00DB7FC5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4.2.3.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annual review of a Rates Policy specified in section 5 of the Act.</w:t>
      </w:r>
    </w:p>
    <w:p w:rsidR="00DB7FC5" w:rsidRDefault="00DB7FC5" w:rsidP="00E86890">
      <w:pPr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</w:p>
    <w:p w:rsidR="0055290A" w:rsidRDefault="0055290A" w:rsidP="00E86890">
      <w:pPr>
        <w:autoSpaceDE w:val="0"/>
        <w:autoSpaceDN w:val="0"/>
        <w:adjustRightInd w:val="0"/>
        <w:spacing w:after="0" w:line="240" w:lineRule="auto"/>
        <w:ind w:left="709" w:hanging="425"/>
        <w:rPr>
          <w:sz w:val="20"/>
          <w:szCs w:val="20"/>
        </w:rPr>
      </w:pPr>
      <w:r>
        <w:rPr>
          <w:sz w:val="20"/>
          <w:szCs w:val="20"/>
        </w:rPr>
        <w:t>4.3. Provide for principles, criteria and implementation measures that are consistent with the</w:t>
      </w:r>
      <w:r w:rsidR="00E86890">
        <w:rPr>
          <w:sz w:val="20"/>
          <w:szCs w:val="20"/>
        </w:rPr>
        <w:t xml:space="preserve"> </w:t>
      </w:r>
      <w:r>
        <w:rPr>
          <w:sz w:val="20"/>
          <w:szCs w:val="20"/>
        </w:rPr>
        <w:t>Municipal Property Rates Act for the levying of rates which the Council may adopt; and</w:t>
      </w:r>
    </w:p>
    <w:p w:rsidR="00DB7FC5" w:rsidRDefault="00DB7FC5" w:rsidP="00E86890">
      <w:pPr>
        <w:autoSpaceDE w:val="0"/>
        <w:autoSpaceDN w:val="0"/>
        <w:adjustRightInd w:val="0"/>
        <w:spacing w:after="0" w:line="240" w:lineRule="auto"/>
        <w:ind w:left="709" w:hanging="425"/>
        <w:rPr>
          <w:sz w:val="20"/>
          <w:szCs w:val="20"/>
        </w:rPr>
      </w:pPr>
    </w:p>
    <w:p w:rsidR="0055290A" w:rsidRDefault="0055290A" w:rsidP="00E86890">
      <w:pPr>
        <w:autoSpaceDE w:val="0"/>
        <w:autoSpaceDN w:val="0"/>
        <w:adjustRightInd w:val="0"/>
        <w:spacing w:after="0" w:line="240" w:lineRule="auto"/>
        <w:ind w:left="709" w:hanging="425"/>
        <w:rPr>
          <w:sz w:val="20"/>
          <w:szCs w:val="20"/>
        </w:rPr>
      </w:pPr>
      <w:r>
        <w:rPr>
          <w:sz w:val="20"/>
          <w:szCs w:val="20"/>
        </w:rPr>
        <w:t>4.4. Provide for enforcement mechanisms that are consistent with the Municipal Property Rates</w:t>
      </w:r>
      <w:r w:rsidR="00E86890">
        <w:rPr>
          <w:sz w:val="20"/>
          <w:szCs w:val="20"/>
        </w:rPr>
        <w:t xml:space="preserve"> </w:t>
      </w:r>
      <w:r>
        <w:rPr>
          <w:sz w:val="20"/>
          <w:szCs w:val="20"/>
        </w:rPr>
        <w:t>Act and the Local Government: Municipal Systems Act, 2000 (Act No. 32 of 2000).</w:t>
      </w:r>
    </w:p>
    <w:p w:rsidR="00DB7FC5" w:rsidRDefault="00DB7FC5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55534" w:rsidRPr="00755534" w:rsidRDefault="00755534" w:rsidP="00755534">
      <w:pPr>
        <w:spacing w:after="0" w:line="240" w:lineRule="auto"/>
        <w:ind w:left="720" w:hanging="720"/>
        <w:jc w:val="both"/>
        <w:rPr>
          <w:rFonts w:eastAsia="Times New Roman"/>
          <w:b/>
          <w:bCs/>
          <w:sz w:val="20"/>
          <w:lang w:val="en-US"/>
        </w:rPr>
      </w:pPr>
      <w:r>
        <w:rPr>
          <w:rFonts w:eastAsia="Times New Roman"/>
          <w:b/>
          <w:bCs/>
          <w:sz w:val="20"/>
          <w:lang w:val="en-GB"/>
        </w:rPr>
        <w:t xml:space="preserve">5.  </w:t>
      </w:r>
      <w:r w:rsidRPr="00755534">
        <w:rPr>
          <w:rFonts w:eastAsia="Times New Roman"/>
          <w:b/>
          <w:bCs/>
          <w:sz w:val="20"/>
          <w:lang w:val="en-GB"/>
        </w:rPr>
        <w:t>PRINCIPLES</w:t>
      </w:r>
    </w:p>
    <w:p w:rsidR="00755534" w:rsidRPr="00755534" w:rsidRDefault="00755534" w:rsidP="007555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/>
          <w:sz w:val="17"/>
          <w:szCs w:val="18"/>
          <w:lang w:val="en-US"/>
        </w:rPr>
      </w:pPr>
    </w:p>
    <w:p w:rsidR="00755534" w:rsidRPr="00755534" w:rsidRDefault="00755534" w:rsidP="00755534">
      <w:pPr>
        <w:spacing w:after="0" w:line="240" w:lineRule="auto"/>
        <w:ind w:left="720"/>
        <w:jc w:val="both"/>
        <w:rPr>
          <w:rFonts w:eastAsia="Times New Roman"/>
          <w:sz w:val="20"/>
          <w:lang w:val="en-GB"/>
        </w:rPr>
      </w:pPr>
      <w:r w:rsidRPr="00755534">
        <w:rPr>
          <w:rFonts w:eastAsia="Times New Roman"/>
          <w:sz w:val="20"/>
          <w:lang w:val="en-GB"/>
        </w:rPr>
        <w:t xml:space="preserve">The rates policy adopted by the municipal council must comply with the following principles – </w:t>
      </w:r>
    </w:p>
    <w:p w:rsidR="00755534" w:rsidRPr="00755534" w:rsidRDefault="00755534" w:rsidP="007555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/>
          <w:sz w:val="14"/>
          <w:szCs w:val="18"/>
          <w:lang w:val="en-US"/>
        </w:rPr>
      </w:pPr>
    </w:p>
    <w:p w:rsidR="00755534" w:rsidRPr="00755534" w:rsidRDefault="00755534" w:rsidP="00755534">
      <w:pPr>
        <w:spacing w:after="0" w:line="240" w:lineRule="auto"/>
        <w:ind w:left="1440" w:hanging="720"/>
        <w:jc w:val="both"/>
        <w:rPr>
          <w:rFonts w:eastAsia="Times New Roman"/>
          <w:sz w:val="20"/>
          <w:lang w:val="en-GB"/>
        </w:rPr>
      </w:pPr>
      <w:r w:rsidRPr="00755534">
        <w:rPr>
          <w:rFonts w:eastAsia="Times New Roman"/>
          <w:sz w:val="20"/>
          <w:lang w:val="en-GB"/>
        </w:rPr>
        <w:t>(1)</w:t>
      </w:r>
      <w:r w:rsidRPr="00755534">
        <w:rPr>
          <w:rFonts w:eastAsia="Times New Roman"/>
          <w:sz w:val="20"/>
          <w:lang w:val="en-GB"/>
        </w:rPr>
        <w:tab/>
        <w:t>All ratepayers within a specific category, as determined by the municipal council from time to time, must be treated equitably.</w:t>
      </w:r>
    </w:p>
    <w:p w:rsidR="00755534" w:rsidRPr="00755534" w:rsidRDefault="00755534" w:rsidP="007555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/>
          <w:sz w:val="14"/>
          <w:szCs w:val="18"/>
          <w:lang w:val="en-US"/>
        </w:rPr>
      </w:pPr>
    </w:p>
    <w:p w:rsidR="00755534" w:rsidRPr="00755534" w:rsidRDefault="00755534" w:rsidP="00755534">
      <w:pPr>
        <w:spacing w:after="0" w:line="240" w:lineRule="auto"/>
        <w:ind w:left="1440" w:hanging="720"/>
        <w:jc w:val="both"/>
        <w:rPr>
          <w:rFonts w:eastAsia="Times New Roman"/>
          <w:sz w:val="20"/>
          <w:lang w:val="en-GB"/>
        </w:rPr>
      </w:pPr>
      <w:r w:rsidRPr="00755534">
        <w:rPr>
          <w:rFonts w:eastAsia="Times New Roman"/>
          <w:sz w:val="20"/>
          <w:lang w:val="en-GB"/>
        </w:rPr>
        <w:t>(2)</w:t>
      </w:r>
      <w:r w:rsidRPr="00755534">
        <w:rPr>
          <w:rFonts w:eastAsia="Times New Roman"/>
          <w:sz w:val="20"/>
          <w:lang w:val="en-GB"/>
        </w:rPr>
        <w:tab/>
        <w:t>A fair and transparent system of exemptions, rebates and reductions must be adopted and implemented by the municipality.</w:t>
      </w:r>
    </w:p>
    <w:p w:rsidR="00755534" w:rsidRPr="00755534" w:rsidRDefault="00755534" w:rsidP="007555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/>
          <w:sz w:val="14"/>
          <w:szCs w:val="18"/>
          <w:lang w:val="en-US"/>
        </w:rPr>
      </w:pPr>
    </w:p>
    <w:p w:rsidR="00755534" w:rsidRPr="00755534" w:rsidRDefault="00755534" w:rsidP="00755534">
      <w:pPr>
        <w:spacing w:after="0" w:line="240" w:lineRule="auto"/>
        <w:ind w:left="1440" w:hanging="720"/>
        <w:jc w:val="both"/>
        <w:rPr>
          <w:rFonts w:eastAsia="Times New Roman"/>
          <w:sz w:val="20"/>
          <w:lang w:val="en-GB"/>
        </w:rPr>
      </w:pPr>
      <w:r w:rsidRPr="00755534">
        <w:rPr>
          <w:rFonts w:eastAsia="Times New Roman"/>
          <w:sz w:val="20"/>
          <w:lang w:val="en-GB"/>
        </w:rPr>
        <w:t>(3)</w:t>
      </w:r>
      <w:r w:rsidRPr="00755534">
        <w:rPr>
          <w:rFonts w:eastAsia="Times New Roman"/>
          <w:sz w:val="20"/>
          <w:lang w:val="en-GB"/>
        </w:rPr>
        <w:tab/>
        <w:t>Relief measures in respect of the payment of rates may not be granted on an individual basis, other than by way of exemption, rebate or reduction.</w:t>
      </w:r>
    </w:p>
    <w:p w:rsidR="00755534" w:rsidRPr="00755534" w:rsidRDefault="00755534" w:rsidP="007555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/>
          <w:sz w:val="14"/>
          <w:szCs w:val="18"/>
          <w:lang w:val="en-US"/>
        </w:rPr>
      </w:pPr>
    </w:p>
    <w:p w:rsidR="00755534" w:rsidRPr="00755534" w:rsidRDefault="00755534" w:rsidP="00755534">
      <w:pPr>
        <w:spacing w:after="0" w:line="240" w:lineRule="auto"/>
        <w:ind w:left="1440" w:hanging="720"/>
        <w:jc w:val="both"/>
        <w:rPr>
          <w:rFonts w:eastAsia="Times New Roman"/>
          <w:sz w:val="20"/>
          <w:lang w:val="en-GB"/>
        </w:rPr>
      </w:pPr>
      <w:r w:rsidRPr="00755534">
        <w:rPr>
          <w:rFonts w:eastAsia="Times New Roman"/>
          <w:sz w:val="20"/>
          <w:lang w:val="en-GB"/>
        </w:rPr>
        <w:t>(4)</w:t>
      </w:r>
      <w:r w:rsidRPr="00755534">
        <w:rPr>
          <w:rFonts w:eastAsia="Times New Roman"/>
          <w:sz w:val="20"/>
          <w:lang w:val="en-GB"/>
        </w:rPr>
        <w:tab/>
        <w:t>Exemptions, rebates and reductions must be used to alleviate the rates burden on certain categories of owners and certain categories of property.</w:t>
      </w:r>
    </w:p>
    <w:p w:rsidR="00755534" w:rsidRPr="00755534" w:rsidRDefault="00755534" w:rsidP="007555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/>
          <w:sz w:val="14"/>
          <w:szCs w:val="18"/>
          <w:lang w:val="en-US"/>
        </w:rPr>
      </w:pPr>
    </w:p>
    <w:p w:rsidR="00755534" w:rsidRPr="00755534" w:rsidRDefault="00755534" w:rsidP="00755534">
      <w:pPr>
        <w:spacing w:after="0" w:line="240" w:lineRule="auto"/>
        <w:ind w:left="1440" w:hanging="731"/>
        <w:jc w:val="both"/>
        <w:rPr>
          <w:rFonts w:eastAsia="Times New Roman"/>
          <w:sz w:val="20"/>
          <w:lang w:val="en-GB"/>
        </w:rPr>
      </w:pPr>
      <w:r w:rsidRPr="00755534">
        <w:rPr>
          <w:rFonts w:eastAsia="Times New Roman"/>
          <w:sz w:val="20"/>
          <w:lang w:val="en-GB"/>
        </w:rPr>
        <w:t>(5)</w:t>
      </w:r>
      <w:r w:rsidRPr="00755534">
        <w:rPr>
          <w:rFonts w:eastAsia="Times New Roman"/>
          <w:sz w:val="20"/>
          <w:lang w:val="en-GB"/>
        </w:rPr>
        <w:tab/>
        <w:t>Provision must be made for the promotion of local, social and economic development.</w:t>
      </w:r>
    </w:p>
    <w:p w:rsidR="00755534" w:rsidRDefault="00755534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55534" w:rsidRDefault="00755534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55534" w:rsidRDefault="00755534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5290A" w:rsidRDefault="00755534" w:rsidP="0055290A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</w:t>
      </w:r>
      <w:r w:rsidR="0055290A">
        <w:rPr>
          <w:b/>
          <w:bCs/>
          <w:sz w:val="19"/>
          <w:szCs w:val="19"/>
        </w:rPr>
        <w:t>. ENFORCEMENT OF THE RATES POLICY</w:t>
      </w:r>
    </w:p>
    <w:p w:rsidR="00E86890" w:rsidRDefault="00E86890" w:rsidP="00E868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86890" w:rsidRDefault="00E86890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Municipality’s Rates Policy shall be enforced through</w:t>
      </w:r>
      <w:r w:rsidR="00943E6A" w:rsidRPr="00943E6A">
        <w:rPr>
          <w:sz w:val="20"/>
          <w:szCs w:val="20"/>
        </w:rPr>
        <w:t xml:space="preserve"> </w:t>
      </w:r>
      <w:r w:rsidR="00943E6A">
        <w:rPr>
          <w:sz w:val="20"/>
          <w:szCs w:val="20"/>
        </w:rPr>
        <w:t>the Municipality’s Rates By-Law,</w:t>
      </w:r>
      <w:r>
        <w:rPr>
          <w:sz w:val="20"/>
          <w:szCs w:val="20"/>
        </w:rPr>
        <w:t xml:space="preserve"> the Credit Control and Debt Collection Policy and any further enforcement mecha</w:t>
      </w:r>
      <w:r w:rsidR="00943E6A">
        <w:rPr>
          <w:sz w:val="20"/>
          <w:szCs w:val="20"/>
        </w:rPr>
        <w:t>nisms stipulated in the Act.</w:t>
      </w:r>
    </w:p>
    <w:p w:rsidR="00943E6A" w:rsidRPr="00943E6A" w:rsidRDefault="00943E6A" w:rsidP="0055290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52071" w:rsidRDefault="00755534" w:rsidP="0055290A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7</w:t>
      </w:r>
      <w:r w:rsidR="0055290A">
        <w:rPr>
          <w:b/>
          <w:bCs/>
          <w:sz w:val="19"/>
          <w:szCs w:val="19"/>
        </w:rPr>
        <w:t>. SHORT TITLE AND COMMENCEMENT</w:t>
      </w:r>
    </w:p>
    <w:p w:rsidR="00E86890" w:rsidRDefault="00E86890" w:rsidP="00E868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This By-law is called the Municipal Property Rates By-law,</w:t>
      </w:r>
      <w:r w:rsidR="00331F65">
        <w:rPr>
          <w:sz w:val="20"/>
          <w:szCs w:val="20"/>
        </w:rPr>
        <w:t xml:space="preserve"> and takes effect on the date of Publication in the Gazette</w:t>
      </w:r>
      <w:r>
        <w:rPr>
          <w:sz w:val="20"/>
          <w:szCs w:val="20"/>
        </w:rPr>
        <w:t>.</w:t>
      </w:r>
    </w:p>
    <w:p w:rsidR="00E86890" w:rsidRPr="00152071" w:rsidRDefault="00E86890" w:rsidP="0055290A"/>
    <w:sectPr w:rsidR="00E86890" w:rsidRPr="00152071" w:rsidSect="00544AFB">
      <w:footerReference w:type="default" r:id="rId10"/>
      <w:type w:val="continuous"/>
      <w:pgSz w:w="11906" w:h="16838" w:code="9"/>
      <w:pgMar w:top="1440" w:right="1077" w:bottom="10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9B" w:rsidRDefault="00CB499B" w:rsidP="003000E5">
      <w:pPr>
        <w:spacing w:after="0" w:line="240" w:lineRule="auto"/>
      </w:pPr>
      <w:r>
        <w:separator/>
      </w:r>
    </w:p>
  </w:endnote>
  <w:endnote w:type="continuationSeparator" w:id="0">
    <w:p w:rsidR="00CB499B" w:rsidRDefault="00CB499B" w:rsidP="003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FB" w:rsidRPr="00544AFB" w:rsidRDefault="00544AF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544AFB">
      <w:rPr>
        <w:rFonts w:asciiTheme="majorHAnsi" w:eastAsiaTheme="majorEastAsia" w:hAnsiTheme="majorHAnsi" w:cstheme="majorBidi"/>
        <w:sz w:val="16"/>
        <w:szCs w:val="16"/>
      </w:rPr>
      <w:t>DMS 1029654</w:t>
    </w:r>
    <w:r w:rsidRPr="00544AFB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544AFB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544AFB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544AFB">
      <w:rPr>
        <w:sz w:val="16"/>
        <w:szCs w:val="16"/>
      </w:rPr>
      <w:instrText xml:space="preserve"> PAGE   \* MERGEFORMAT </w:instrText>
    </w:r>
    <w:r w:rsidRPr="00544AFB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3760B7" w:rsidRPr="003760B7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544AFB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3000E5" w:rsidRPr="00544AFB" w:rsidRDefault="003000E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9B" w:rsidRDefault="00CB499B" w:rsidP="003000E5">
      <w:pPr>
        <w:spacing w:after="0" w:line="240" w:lineRule="auto"/>
      </w:pPr>
      <w:r>
        <w:separator/>
      </w:r>
    </w:p>
  </w:footnote>
  <w:footnote w:type="continuationSeparator" w:id="0">
    <w:p w:rsidR="00CB499B" w:rsidRDefault="00CB499B" w:rsidP="0030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FED"/>
    <w:multiLevelType w:val="hybridMultilevel"/>
    <w:tmpl w:val="31E208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172A2"/>
    <w:multiLevelType w:val="hybridMultilevel"/>
    <w:tmpl w:val="18AE53BE"/>
    <w:lvl w:ilvl="0" w:tplc="6442BFE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53"/>
    <w:rsid w:val="000057B4"/>
    <w:rsid w:val="000065C0"/>
    <w:rsid w:val="000103DC"/>
    <w:rsid w:val="00016F37"/>
    <w:rsid w:val="00032036"/>
    <w:rsid w:val="000337BA"/>
    <w:rsid w:val="0003382F"/>
    <w:rsid w:val="000375E4"/>
    <w:rsid w:val="0004196C"/>
    <w:rsid w:val="000436A6"/>
    <w:rsid w:val="00044769"/>
    <w:rsid w:val="00046283"/>
    <w:rsid w:val="00055C08"/>
    <w:rsid w:val="000562C1"/>
    <w:rsid w:val="00056780"/>
    <w:rsid w:val="0006264A"/>
    <w:rsid w:val="00062D95"/>
    <w:rsid w:val="00063FED"/>
    <w:rsid w:val="000666B6"/>
    <w:rsid w:val="00067648"/>
    <w:rsid w:val="000707C4"/>
    <w:rsid w:val="00073E34"/>
    <w:rsid w:val="00074279"/>
    <w:rsid w:val="000829CB"/>
    <w:rsid w:val="00083293"/>
    <w:rsid w:val="000853F7"/>
    <w:rsid w:val="00085736"/>
    <w:rsid w:val="000926F3"/>
    <w:rsid w:val="0009323C"/>
    <w:rsid w:val="000A03ED"/>
    <w:rsid w:val="000A2EF7"/>
    <w:rsid w:val="000C1262"/>
    <w:rsid w:val="000C1FA0"/>
    <w:rsid w:val="000C2BD1"/>
    <w:rsid w:val="000C451A"/>
    <w:rsid w:val="000D0643"/>
    <w:rsid w:val="000D5543"/>
    <w:rsid w:val="000E10E2"/>
    <w:rsid w:val="000F1A60"/>
    <w:rsid w:val="000F5055"/>
    <w:rsid w:val="0010059A"/>
    <w:rsid w:val="00102980"/>
    <w:rsid w:val="0010763D"/>
    <w:rsid w:val="00111D04"/>
    <w:rsid w:val="00111E00"/>
    <w:rsid w:val="00124C6B"/>
    <w:rsid w:val="00131140"/>
    <w:rsid w:val="00137FE4"/>
    <w:rsid w:val="00140EA7"/>
    <w:rsid w:val="00146AF4"/>
    <w:rsid w:val="001473C7"/>
    <w:rsid w:val="001504C4"/>
    <w:rsid w:val="00152071"/>
    <w:rsid w:val="00152BAD"/>
    <w:rsid w:val="001561D4"/>
    <w:rsid w:val="00157215"/>
    <w:rsid w:val="0016099A"/>
    <w:rsid w:val="00164AA0"/>
    <w:rsid w:val="00167AB5"/>
    <w:rsid w:val="0018036E"/>
    <w:rsid w:val="00186A19"/>
    <w:rsid w:val="001978F7"/>
    <w:rsid w:val="001A2140"/>
    <w:rsid w:val="001B217F"/>
    <w:rsid w:val="001B2E06"/>
    <w:rsid w:val="001B4DA9"/>
    <w:rsid w:val="001B5AC1"/>
    <w:rsid w:val="001C05CA"/>
    <w:rsid w:val="001C219D"/>
    <w:rsid w:val="001C2FDE"/>
    <w:rsid w:val="001C41D4"/>
    <w:rsid w:val="001C4810"/>
    <w:rsid w:val="001C72BC"/>
    <w:rsid w:val="001D3A99"/>
    <w:rsid w:val="001D41A9"/>
    <w:rsid w:val="001D565C"/>
    <w:rsid w:val="001E18F6"/>
    <w:rsid w:val="001E284F"/>
    <w:rsid w:val="001E2DD3"/>
    <w:rsid w:val="001E2DDA"/>
    <w:rsid w:val="001E5163"/>
    <w:rsid w:val="001E606E"/>
    <w:rsid w:val="001E70A5"/>
    <w:rsid w:val="001F0A93"/>
    <w:rsid w:val="001F2CBD"/>
    <w:rsid w:val="001F5393"/>
    <w:rsid w:val="00200D74"/>
    <w:rsid w:val="00201A70"/>
    <w:rsid w:val="00204274"/>
    <w:rsid w:val="00205D32"/>
    <w:rsid w:val="002078FE"/>
    <w:rsid w:val="00221DA7"/>
    <w:rsid w:val="00230FF7"/>
    <w:rsid w:val="00247C3F"/>
    <w:rsid w:val="0025419C"/>
    <w:rsid w:val="0025632B"/>
    <w:rsid w:val="00257155"/>
    <w:rsid w:val="0026178F"/>
    <w:rsid w:val="002623BA"/>
    <w:rsid w:val="002625E2"/>
    <w:rsid w:val="00267AE3"/>
    <w:rsid w:val="0027270F"/>
    <w:rsid w:val="00273948"/>
    <w:rsid w:val="002749C1"/>
    <w:rsid w:val="002756A6"/>
    <w:rsid w:val="00277F04"/>
    <w:rsid w:val="00283D41"/>
    <w:rsid w:val="00296453"/>
    <w:rsid w:val="002A02F1"/>
    <w:rsid w:val="002A6C8E"/>
    <w:rsid w:val="002B4264"/>
    <w:rsid w:val="002B4F4F"/>
    <w:rsid w:val="002B5D93"/>
    <w:rsid w:val="002C6D68"/>
    <w:rsid w:val="002C7AB0"/>
    <w:rsid w:val="002D1301"/>
    <w:rsid w:val="002D17B2"/>
    <w:rsid w:val="002D2B70"/>
    <w:rsid w:val="002E3EF9"/>
    <w:rsid w:val="002E4B95"/>
    <w:rsid w:val="002E547C"/>
    <w:rsid w:val="002E6A79"/>
    <w:rsid w:val="002E6EA4"/>
    <w:rsid w:val="002F1C61"/>
    <w:rsid w:val="002F5EE1"/>
    <w:rsid w:val="003000E5"/>
    <w:rsid w:val="00307224"/>
    <w:rsid w:val="0031070B"/>
    <w:rsid w:val="00312D72"/>
    <w:rsid w:val="00315EBA"/>
    <w:rsid w:val="00320E87"/>
    <w:rsid w:val="00325C36"/>
    <w:rsid w:val="003261EC"/>
    <w:rsid w:val="00326B6E"/>
    <w:rsid w:val="003270FE"/>
    <w:rsid w:val="00331F65"/>
    <w:rsid w:val="00331FB5"/>
    <w:rsid w:val="003366C2"/>
    <w:rsid w:val="00343C1A"/>
    <w:rsid w:val="00344BE3"/>
    <w:rsid w:val="00346AB6"/>
    <w:rsid w:val="00347882"/>
    <w:rsid w:val="003520B1"/>
    <w:rsid w:val="00352646"/>
    <w:rsid w:val="00355534"/>
    <w:rsid w:val="003621A0"/>
    <w:rsid w:val="00363E35"/>
    <w:rsid w:val="00366447"/>
    <w:rsid w:val="0037161B"/>
    <w:rsid w:val="003747DB"/>
    <w:rsid w:val="003754F9"/>
    <w:rsid w:val="003760B7"/>
    <w:rsid w:val="003812F9"/>
    <w:rsid w:val="003824F9"/>
    <w:rsid w:val="003854CA"/>
    <w:rsid w:val="003922D0"/>
    <w:rsid w:val="00393F60"/>
    <w:rsid w:val="00396670"/>
    <w:rsid w:val="003A01AA"/>
    <w:rsid w:val="003A118D"/>
    <w:rsid w:val="003A5723"/>
    <w:rsid w:val="003B57BA"/>
    <w:rsid w:val="003C12A1"/>
    <w:rsid w:val="003C3987"/>
    <w:rsid w:val="003C7360"/>
    <w:rsid w:val="003D2671"/>
    <w:rsid w:val="003D4B2B"/>
    <w:rsid w:val="003E2380"/>
    <w:rsid w:val="003E46D8"/>
    <w:rsid w:val="003E47C4"/>
    <w:rsid w:val="003F64AC"/>
    <w:rsid w:val="003F7505"/>
    <w:rsid w:val="00400C62"/>
    <w:rsid w:val="004103C4"/>
    <w:rsid w:val="00414286"/>
    <w:rsid w:val="004268F0"/>
    <w:rsid w:val="00431B4B"/>
    <w:rsid w:val="00434B67"/>
    <w:rsid w:val="00440155"/>
    <w:rsid w:val="0044328B"/>
    <w:rsid w:val="00444F12"/>
    <w:rsid w:val="00450D5F"/>
    <w:rsid w:val="00456135"/>
    <w:rsid w:val="00460F29"/>
    <w:rsid w:val="00461B20"/>
    <w:rsid w:val="004636E2"/>
    <w:rsid w:val="00465514"/>
    <w:rsid w:val="00465FEC"/>
    <w:rsid w:val="004700EC"/>
    <w:rsid w:val="00471AC1"/>
    <w:rsid w:val="00475FB8"/>
    <w:rsid w:val="00481693"/>
    <w:rsid w:val="004848FB"/>
    <w:rsid w:val="00486AD7"/>
    <w:rsid w:val="00490F55"/>
    <w:rsid w:val="00497B4B"/>
    <w:rsid w:val="004A2F38"/>
    <w:rsid w:val="004A5591"/>
    <w:rsid w:val="004A5720"/>
    <w:rsid w:val="004A78B1"/>
    <w:rsid w:val="004B47CC"/>
    <w:rsid w:val="004B6DA4"/>
    <w:rsid w:val="004C0279"/>
    <w:rsid w:val="004C0745"/>
    <w:rsid w:val="004C38BA"/>
    <w:rsid w:val="004C415A"/>
    <w:rsid w:val="004C4ACB"/>
    <w:rsid w:val="004C6385"/>
    <w:rsid w:val="004D20D0"/>
    <w:rsid w:val="004D229E"/>
    <w:rsid w:val="004D4763"/>
    <w:rsid w:val="004D5D8B"/>
    <w:rsid w:val="004D5F4F"/>
    <w:rsid w:val="004E0759"/>
    <w:rsid w:val="004E1C6B"/>
    <w:rsid w:val="004E53C6"/>
    <w:rsid w:val="004F05E6"/>
    <w:rsid w:val="004F48BE"/>
    <w:rsid w:val="004F4F86"/>
    <w:rsid w:val="00501ABC"/>
    <w:rsid w:val="005039E1"/>
    <w:rsid w:val="00504915"/>
    <w:rsid w:val="00505628"/>
    <w:rsid w:val="005063BC"/>
    <w:rsid w:val="0050658C"/>
    <w:rsid w:val="00512603"/>
    <w:rsid w:val="00514953"/>
    <w:rsid w:val="00520F9C"/>
    <w:rsid w:val="005213EC"/>
    <w:rsid w:val="005227B7"/>
    <w:rsid w:val="00522B76"/>
    <w:rsid w:val="005266FF"/>
    <w:rsid w:val="005360B7"/>
    <w:rsid w:val="00540D65"/>
    <w:rsid w:val="00541429"/>
    <w:rsid w:val="00541A5F"/>
    <w:rsid w:val="00544AFB"/>
    <w:rsid w:val="00545EB1"/>
    <w:rsid w:val="00546F20"/>
    <w:rsid w:val="00550CDE"/>
    <w:rsid w:val="00552198"/>
    <w:rsid w:val="0055290A"/>
    <w:rsid w:val="00556505"/>
    <w:rsid w:val="00556D14"/>
    <w:rsid w:val="005606D4"/>
    <w:rsid w:val="0056239A"/>
    <w:rsid w:val="00566BB1"/>
    <w:rsid w:val="005713F7"/>
    <w:rsid w:val="00572ADD"/>
    <w:rsid w:val="00580654"/>
    <w:rsid w:val="00580FF2"/>
    <w:rsid w:val="0059041C"/>
    <w:rsid w:val="00590959"/>
    <w:rsid w:val="00591B4B"/>
    <w:rsid w:val="00591DA9"/>
    <w:rsid w:val="00592364"/>
    <w:rsid w:val="00595105"/>
    <w:rsid w:val="005A12EB"/>
    <w:rsid w:val="005A5559"/>
    <w:rsid w:val="005A76C1"/>
    <w:rsid w:val="005B0187"/>
    <w:rsid w:val="005B11A4"/>
    <w:rsid w:val="005B2364"/>
    <w:rsid w:val="005B36AA"/>
    <w:rsid w:val="005C187E"/>
    <w:rsid w:val="005C408A"/>
    <w:rsid w:val="005C7827"/>
    <w:rsid w:val="005D2F0B"/>
    <w:rsid w:val="005D481C"/>
    <w:rsid w:val="005D720D"/>
    <w:rsid w:val="005E5164"/>
    <w:rsid w:val="005E58C4"/>
    <w:rsid w:val="005E79A9"/>
    <w:rsid w:val="005F2404"/>
    <w:rsid w:val="005F5FC5"/>
    <w:rsid w:val="006015D9"/>
    <w:rsid w:val="00601DF2"/>
    <w:rsid w:val="00601F79"/>
    <w:rsid w:val="0061059C"/>
    <w:rsid w:val="00610E08"/>
    <w:rsid w:val="0062418E"/>
    <w:rsid w:val="00627120"/>
    <w:rsid w:val="006312B4"/>
    <w:rsid w:val="006351E8"/>
    <w:rsid w:val="00642DB6"/>
    <w:rsid w:val="00646731"/>
    <w:rsid w:val="006504ED"/>
    <w:rsid w:val="00654D0B"/>
    <w:rsid w:val="00657A77"/>
    <w:rsid w:val="00660F27"/>
    <w:rsid w:val="0066461A"/>
    <w:rsid w:val="00665645"/>
    <w:rsid w:val="006672EC"/>
    <w:rsid w:val="00676376"/>
    <w:rsid w:val="006824D0"/>
    <w:rsid w:val="00690987"/>
    <w:rsid w:val="006974C3"/>
    <w:rsid w:val="006A0277"/>
    <w:rsid w:val="006A0410"/>
    <w:rsid w:val="006A0FA3"/>
    <w:rsid w:val="006A376D"/>
    <w:rsid w:val="006A496D"/>
    <w:rsid w:val="006B04C8"/>
    <w:rsid w:val="006C07CB"/>
    <w:rsid w:val="006C2274"/>
    <w:rsid w:val="006C3463"/>
    <w:rsid w:val="006C5CF2"/>
    <w:rsid w:val="006C7334"/>
    <w:rsid w:val="006D11A7"/>
    <w:rsid w:val="006E001D"/>
    <w:rsid w:val="006E2129"/>
    <w:rsid w:val="006E3305"/>
    <w:rsid w:val="006E72DD"/>
    <w:rsid w:val="006F014F"/>
    <w:rsid w:val="006F5935"/>
    <w:rsid w:val="006F6373"/>
    <w:rsid w:val="0070294E"/>
    <w:rsid w:val="00706E49"/>
    <w:rsid w:val="00707567"/>
    <w:rsid w:val="00712A83"/>
    <w:rsid w:val="00713770"/>
    <w:rsid w:val="00714B33"/>
    <w:rsid w:val="00716F7C"/>
    <w:rsid w:val="00721FB1"/>
    <w:rsid w:val="00726EE8"/>
    <w:rsid w:val="0073015C"/>
    <w:rsid w:val="00732511"/>
    <w:rsid w:val="00734696"/>
    <w:rsid w:val="00736E77"/>
    <w:rsid w:val="00740247"/>
    <w:rsid w:val="00741196"/>
    <w:rsid w:val="00742465"/>
    <w:rsid w:val="00755534"/>
    <w:rsid w:val="00757107"/>
    <w:rsid w:val="0075738A"/>
    <w:rsid w:val="00762DFF"/>
    <w:rsid w:val="0076522F"/>
    <w:rsid w:val="00775B14"/>
    <w:rsid w:val="007956A3"/>
    <w:rsid w:val="007A1246"/>
    <w:rsid w:val="007A1A6D"/>
    <w:rsid w:val="007A4500"/>
    <w:rsid w:val="007A6FAB"/>
    <w:rsid w:val="007A7DE3"/>
    <w:rsid w:val="007B010E"/>
    <w:rsid w:val="007B2735"/>
    <w:rsid w:val="007B4184"/>
    <w:rsid w:val="007C1135"/>
    <w:rsid w:val="007C3DBA"/>
    <w:rsid w:val="007C48F5"/>
    <w:rsid w:val="007C5678"/>
    <w:rsid w:val="007C5ADF"/>
    <w:rsid w:val="007D1FDC"/>
    <w:rsid w:val="007D51AB"/>
    <w:rsid w:val="007D59F4"/>
    <w:rsid w:val="007E45D7"/>
    <w:rsid w:val="007E4BB2"/>
    <w:rsid w:val="007E6040"/>
    <w:rsid w:val="007E6361"/>
    <w:rsid w:val="007F06CA"/>
    <w:rsid w:val="007F0D89"/>
    <w:rsid w:val="007F23DD"/>
    <w:rsid w:val="0080330F"/>
    <w:rsid w:val="008041EF"/>
    <w:rsid w:val="00805179"/>
    <w:rsid w:val="00811491"/>
    <w:rsid w:val="00813615"/>
    <w:rsid w:val="00813B69"/>
    <w:rsid w:val="00823556"/>
    <w:rsid w:val="00827CC6"/>
    <w:rsid w:val="008301A1"/>
    <w:rsid w:val="00830496"/>
    <w:rsid w:val="008304A5"/>
    <w:rsid w:val="00835176"/>
    <w:rsid w:val="00836A5C"/>
    <w:rsid w:val="0084018A"/>
    <w:rsid w:val="00845900"/>
    <w:rsid w:val="008471E4"/>
    <w:rsid w:val="00847302"/>
    <w:rsid w:val="0085566D"/>
    <w:rsid w:val="008569A4"/>
    <w:rsid w:val="00857A23"/>
    <w:rsid w:val="00860E02"/>
    <w:rsid w:val="00862DE0"/>
    <w:rsid w:val="00862F37"/>
    <w:rsid w:val="008643ED"/>
    <w:rsid w:val="00865AD3"/>
    <w:rsid w:val="008668A2"/>
    <w:rsid w:val="00866B78"/>
    <w:rsid w:val="00866D2C"/>
    <w:rsid w:val="0086734A"/>
    <w:rsid w:val="00871DF5"/>
    <w:rsid w:val="008735F6"/>
    <w:rsid w:val="00875A96"/>
    <w:rsid w:val="008835F4"/>
    <w:rsid w:val="0088380E"/>
    <w:rsid w:val="00892488"/>
    <w:rsid w:val="008A4032"/>
    <w:rsid w:val="008A5D6C"/>
    <w:rsid w:val="008B3BE2"/>
    <w:rsid w:val="008C3026"/>
    <w:rsid w:val="008C51FC"/>
    <w:rsid w:val="008C60C0"/>
    <w:rsid w:val="008C61A4"/>
    <w:rsid w:val="008C75AF"/>
    <w:rsid w:val="008C79C9"/>
    <w:rsid w:val="008D294D"/>
    <w:rsid w:val="008D2CFD"/>
    <w:rsid w:val="008D3956"/>
    <w:rsid w:val="008D4CC2"/>
    <w:rsid w:val="008E01F6"/>
    <w:rsid w:val="008E26FA"/>
    <w:rsid w:val="008E5980"/>
    <w:rsid w:val="008F4D5A"/>
    <w:rsid w:val="00900C19"/>
    <w:rsid w:val="00901DF7"/>
    <w:rsid w:val="00904E93"/>
    <w:rsid w:val="00912F39"/>
    <w:rsid w:val="00913D6C"/>
    <w:rsid w:val="009205E9"/>
    <w:rsid w:val="009213C2"/>
    <w:rsid w:val="009341F6"/>
    <w:rsid w:val="00942C6B"/>
    <w:rsid w:val="00943E6A"/>
    <w:rsid w:val="00950D0E"/>
    <w:rsid w:val="009534D7"/>
    <w:rsid w:val="0095481D"/>
    <w:rsid w:val="0095612D"/>
    <w:rsid w:val="00961D19"/>
    <w:rsid w:val="0096610E"/>
    <w:rsid w:val="00970086"/>
    <w:rsid w:val="009753CC"/>
    <w:rsid w:val="00976BB5"/>
    <w:rsid w:val="009800CB"/>
    <w:rsid w:val="0099194A"/>
    <w:rsid w:val="009926DD"/>
    <w:rsid w:val="009A0728"/>
    <w:rsid w:val="009A1FA7"/>
    <w:rsid w:val="009A495A"/>
    <w:rsid w:val="009B5E75"/>
    <w:rsid w:val="009C0AA3"/>
    <w:rsid w:val="009C727A"/>
    <w:rsid w:val="009C7C3A"/>
    <w:rsid w:val="009E3E49"/>
    <w:rsid w:val="009E4F31"/>
    <w:rsid w:val="009E7911"/>
    <w:rsid w:val="009F3095"/>
    <w:rsid w:val="009F4F74"/>
    <w:rsid w:val="009F6EE4"/>
    <w:rsid w:val="00A12370"/>
    <w:rsid w:val="00A13737"/>
    <w:rsid w:val="00A15AEB"/>
    <w:rsid w:val="00A22450"/>
    <w:rsid w:val="00A25279"/>
    <w:rsid w:val="00A305B1"/>
    <w:rsid w:val="00A332EE"/>
    <w:rsid w:val="00A358B5"/>
    <w:rsid w:val="00A37A3C"/>
    <w:rsid w:val="00A37C73"/>
    <w:rsid w:val="00A402D3"/>
    <w:rsid w:val="00A4246E"/>
    <w:rsid w:val="00A45498"/>
    <w:rsid w:val="00A46CCA"/>
    <w:rsid w:val="00A46F30"/>
    <w:rsid w:val="00A479C6"/>
    <w:rsid w:val="00A47DDE"/>
    <w:rsid w:val="00A515B8"/>
    <w:rsid w:val="00A51F32"/>
    <w:rsid w:val="00A52589"/>
    <w:rsid w:val="00A61DB8"/>
    <w:rsid w:val="00A7082A"/>
    <w:rsid w:val="00A76793"/>
    <w:rsid w:val="00A80BD1"/>
    <w:rsid w:val="00A83A3F"/>
    <w:rsid w:val="00A866D9"/>
    <w:rsid w:val="00A87AC9"/>
    <w:rsid w:val="00A909F6"/>
    <w:rsid w:val="00A90CA2"/>
    <w:rsid w:val="00A92809"/>
    <w:rsid w:val="00A95B4B"/>
    <w:rsid w:val="00A96B4E"/>
    <w:rsid w:val="00AA0631"/>
    <w:rsid w:val="00AA1624"/>
    <w:rsid w:val="00AA337F"/>
    <w:rsid w:val="00AA5077"/>
    <w:rsid w:val="00AA6C34"/>
    <w:rsid w:val="00AB06FD"/>
    <w:rsid w:val="00AB0F55"/>
    <w:rsid w:val="00AB27E9"/>
    <w:rsid w:val="00AB314C"/>
    <w:rsid w:val="00AB324B"/>
    <w:rsid w:val="00AB396E"/>
    <w:rsid w:val="00AB5437"/>
    <w:rsid w:val="00AC230F"/>
    <w:rsid w:val="00AC33E8"/>
    <w:rsid w:val="00AC52D3"/>
    <w:rsid w:val="00AC60AB"/>
    <w:rsid w:val="00AD243B"/>
    <w:rsid w:val="00AD3129"/>
    <w:rsid w:val="00AD671C"/>
    <w:rsid w:val="00AE4D62"/>
    <w:rsid w:val="00B01071"/>
    <w:rsid w:val="00B01F78"/>
    <w:rsid w:val="00B05A60"/>
    <w:rsid w:val="00B05B1E"/>
    <w:rsid w:val="00B06AF0"/>
    <w:rsid w:val="00B07473"/>
    <w:rsid w:val="00B111B0"/>
    <w:rsid w:val="00B1471F"/>
    <w:rsid w:val="00B1663B"/>
    <w:rsid w:val="00B20F1C"/>
    <w:rsid w:val="00B2477F"/>
    <w:rsid w:val="00B323F0"/>
    <w:rsid w:val="00B32D36"/>
    <w:rsid w:val="00B3656B"/>
    <w:rsid w:val="00B40298"/>
    <w:rsid w:val="00B41264"/>
    <w:rsid w:val="00B426AA"/>
    <w:rsid w:val="00B462AB"/>
    <w:rsid w:val="00B47878"/>
    <w:rsid w:val="00B47BD0"/>
    <w:rsid w:val="00B549C9"/>
    <w:rsid w:val="00B73A06"/>
    <w:rsid w:val="00B77302"/>
    <w:rsid w:val="00B777DB"/>
    <w:rsid w:val="00B808CB"/>
    <w:rsid w:val="00B8635D"/>
    <w:rsid w:val="00B864CC"/>
    <w:rsid w:val="00B86C89"/>
    <w:rsid w:val="00B91C46"/>
    <w:rsid w:val="00B92951"/>
    <w:rsid w:val="00B97A08"/>
    <w:rsid w:val="00BA08F4"/>
    <w:rsid w:val="00BA2C76"/>
    <w:rsid w:val="00BA7AE7"/>
    <w:rsid w:val="00BB6DA1"/>
    <w:rsid w:val="00BB7C7C"/>
    <w:rsid w:val="00BC3EE7"/>
    <w:rsid w:val="00BC4571"/>
    <w:rsid w:val="00BC5271"/>
    <w:rsid w:val="00BC669E"/>
    <w:rsid w:val="00BD3F57"/>
    <w:rsid w:val="00BE2C74"/>
    <w:rsid w:val="00BE56DB"/>
    <w:rsid w:val="00BF6AA6"/>
    <w:rsid w:val="00C12C4F"/>
    <w:rsid w:val="00C16393"/>
    <w:rsid w:val="00C21870"/>
    <w:rsid w:val="00C22DF1"/>
    <w:rsid w:val="00C24499"/>
    <w:rsid w:val="00C314CF"/>
    <w:rsid w:val="00C55714"/>
    <w:rsid w:val="00C56294"/>
    <w:rsid w:val="00C5679F"/>
    <w:rsid w:val="00C6000C"/>
    <w:rsid w:val="00C61F77"/>
    <w:rsid w:val="00C629D8"/>
    <w:rsid w:val="00C64504"/>
    <w:rsid w:val="00C65A63"/>
    <w:rsid w:val="00C67C94"/>
    <w:rsid w:val="00C7197B"/>
    <w:rsid w:val="00C734B4"/>
    <w:rsid w:val="00C74927"/>
    <w:rsid w:val="00C755BC"/>
    <w:rsid w:val="00C829A5"/>
    <w:rsid w:val="00C85C26"/>
    <w:rsid w:val="00C91EF0"/>
    <w:rsid w:val="00CA56BA"/>
    <w:rsid w:val="00CA6E27"/>
    <w:rsid w:val="00CB1502"/>
    <w:rsid w:val="00CB499B"/>
    <w:rsid w:val="00CC2F6A"/>
    <w:rsid w:val="00CD0B77"/>
    <w:rsid w:val="00CD2C25"/>
    <w:rsid w:val="00CD3289"/>
    <w:rsid w:val="00CD5AE5"/>
    <w:rsid w:val="00CE0549"/>
    <w:rsid w:val="00CF0F7E"/>
    <w:rsid w:val="00CF5FAC"/>
    <w:rsid w:val="00CF6464"/>
    <w:rsid w:val="00CF7353"/>
    <w:rsid w:val="00D03878"/>
    <w:rsid w:val="00D1013E"/>
    <w:rsid w:val="00D1113A"/>
    <w:rsid w:val="00D22EBF"/>
    <w:rsid w:val="00D2651F"/>
    <w:rsid w:val="00D31950"/>
    <w:rsid w:val="00D35E24"/>
    <w:rsid w:val="00D36736"/>
    <w:rsid w:val="00D40AC4"/>
    <w:rsid w:val="00D459EF"/>
    <w:rsid w:val="00D51604"/>
    <w:rsid w:val="00D51E8A"/>
    <w:rsid w:val="00D54363"/>
    <w:rsid w:val="00D5637D"/>
    <w:rsid w:val="00D70A56"/>
    <w:rsid w:val="00D770C5"/>
    <w:rsid w:val="00D85FF5"/>
    <w:rsid w:val="00D97326"/>
    <w:rsid w:val="00DA06B9"/>
    <w:rsid w:val="00DB65BE"/>
    <w:rsid w:val="00DB7FC5"/>
    <w:rsid w:val="00DC1842"/>
    <w:rsid w:val="00DC7912"/>
    <w:rsid w:val="00DD41AA"/>
    <w:rsid w:val="00DD5308"/>
    <w:rsid w:val="00DD6BF7"/>
    <w:rsid w:val="00DE7363"/>
    <w:rsid w:val="00DF4E9F"/>
    <w:rsid w:val="00DF6C14"/>
    <w:rsid w:val="00E01427"/>
    <w:rsid w:val="00E1292A"/>
    <w:rsid w:val="00E12BDC"/>
    <w:rsid w:val="00E15A22"/>
    <w:rsid w:val="00E16008"/>
    <w:rsid w:val="00E17ECA"/>
    <w:rsid w:val="00E2117C"/>
    <w:rsid w:val="00E312F4"/>
    <w:rsid w:val="00E32195"/>
    <w:rsid w:val="00E3770A"/>
    <w:rsid w:val="00E42EFC"/>
    <w:rsid w:val="00E53258"/>
    <w:rsid w:val="00E55532"/>
    <w:rsid w:val="00E71C8D"/>
    <w:rsid w:val="00E7482B"/>
    <w:rsid w:val="00E75258"/>
    <w:rsid w:val="00E775F2"/>
    <w:rsid w:val="00E804BF"/>
    <w:rsid w:val="00E86890"/>
    <w:rsid w:val="00E87564"/>
    <w:rsid w:val="00E920EA"/>
    <w:rsid w:val="00E92286"/>
    <w:rsid w:val="00EA240B"/>
    <w:rsid w:val="00EA577F"/>
    <w:rsid w:val="00EB5235"/>
    <w:rsid w:val="00EB6F6F"/>
    <w:rsid w:val="00EC161C"/>
    <w:rsid w:val="00EC16DD"/>
    <w:rsid w:val="00EE0927"/>
    <w:rsid w:val="00EE403E"/>
    <w:rsid w:val="00EE46A4"/>
    <w:rsid w:val="00EE5BC5"/>
    <w:rsid w:val="00EF43F9"/>
    <w:rsid w:val="00F0720B"/>
    <w:rsid w:val="00F07CDB"/>
    <w:rsid w:val="00F225A3"/>
    <w:rsid w:val="00F24D20"/>
    <w:rsid w:val="00F44826"/>
    <w:rsid w:val="00F478C9"/>
    <w:rsid w:val="00F50BD3"/>
    <w:rsid w:val="00F52BB8"/>
    <w:rsid w:val="00F55023"/>
    <w:rsid w:val="00F5650A"/>
    <w:rsid w:val="00F62522"/>
    <w:rsid w:val="00F65191"/>
    <w:rsid w:val="00F66252"/>
    <w:rsid w:val="00F66805"/>
    <w:rsid w:val="00F668EC"/>
    <w:rsid w:val="00F67B6A"/>
    <w:rsid w:val="00F74D0E"/>
    <w:rsid w:val="00F77305"/>
    <w:rsid w:val="00F8485E"/>
    <w:rsid w:val="00F86241"/>
    <w:rsid w:val="00F8767D"/>
    <w:rsid w:val="00FA052F"/>
    <w:rsid w:val="00FA17A2"/>
    <w:rsid w:val="00FA34CC"/>
    <w:rsid w:val="00FA5FAA"/>
    <w:rsid w:val="00FA6571"/>
    <w:rsid w:val="00FA78D7"/>
    <w:rsid w:val="00FB0606"/>
    <w:rsid w:val="00FB359E"/>
    <w:rsid w:val="00FB7DE0"/>
    <w:rsid w:val="00FB7EDD"/>
    <w:rsid w:val="00FB7EEA"/>
    <w:rsid w:val="00FC10DE"/>
    <w:rsid w:val="00FC174A"/>
    <w:rsid w:val="00FC7AEC"/>
    <w:rsid w:val="00FD0921"/>
    <w:rsid w:val="00FD47BF"/>
    <w:rsid w:val="00FE1519"/>
    <w:rsid w:val="00FE1A39"/>
    <w:rsid w:val="00FE3052"/>
    <w:rsid w:val="00FF733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E5"/>
  </w:style>
  <w:style w:type="paragraph" w:styleId="Footer">
    <w:name w:val="footer"/>
    <w:basedOn w:val="Normal"/>
    <w:link w:val="FooterChar"/>
    <w:uiPriority w:val="99"/>
    <w:unhideWhenUsed/>
    <w:rsid w:val="00300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E5"/>
  </w:style>
  <w:style w:type="paragraph" w:styleId="Footer">
    <w:name w:val="footer"/>
    <w:basedOn w:val="Normal"/>
    <w:link w:val="FooterChar"/>
    <w:uiPriority w:val="99"/>
    <w:unhideWhenUsed/>
    <w:rsid w:val="00300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810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3CF9-5D5B-4370-9244-01CBA37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uMhlathuze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2019-01-25T09:00:00Z</cp:lastPrinted>
  <dcterms:created xsi:type="dcterms:W3CDTF">2015-03-19T06:46:00Z</dcterms:created>
  <dcterms:modified xsi:type="dcterms:W3CDTF">2019-04-16T13:28:00Z</dcterms:modified>
</cp:coreProperties>
</file>